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8136"/>
      </w:tblGrid>
      <w:tr w:rsidR="00337FC6" w14:paraId="4486822F" w14:textId="77777777">
        <w:trPr>
          <w:trHeight w:val="1528"/>
        </w:trPr>
        <w:tc>
          <w:tcPr>
            <w:tcW w:w="2456" w:type="dxa"/>
            <w:tcBorders>
              <w:bottom w:val="single" w:sz="12" w:space="0" w:color="000000"/>
            </w:tcBorders>
          </w:tcPr>
          <w:p w14:paraId="5A158AED" w14:textId="77777777" w:rsidR="00337FC6" w:rsidRDefault="00337FC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077F97C5" w14:textId="77777777" w:rsidR="00337FC6" w:rsidRDefault="00000000"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14F6CE" wp14:editId="764D146D">
                  <wp:extent cx="1181845" cy="5989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45" cy="59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bottom w:val="single" w:sz="12" w:space="0" w:color="000000"/>
            </w:tcBorders>
          </w:tcPr>
          <w:p w14:paraId="44EE02BC" w14:textId="77777777" w:rsidR="00337FC6" w:rsidRDefault="00337FC6">
            <w:pPr>
              <w:pStyle w:val="TableParagraph"/>
              <w:rPr>
                <w:rFonts w:ascii="Times New Roman"/>
                <w:sz w:val="20"/>
              </w:rPr>
            </w:pPr>
          </w:p>
          <w:p w14:paraId="79EBB98A" w14:textId="77777777" w:rsidR="00337FC6" w:rsidRDefault="00337FC6">
            <w:pPr>
              <w:pStyle w:val="TableParagraph"/>
              <w:rPr>
                <w:rFonts w:ascii="Times New Roman"/>
                <w:sz w:val="20"/>
              </w:rPr>
            </w:pPr>
          </w:p>
          <w:p w14:paraId="6339DBC4" w14:textId="77777777" w:rsidR="00337FC6" w:rsidRDefault="00000000">
            <w:pPr>
              <w:pStyle w:val="TableParagraph"/>
              <w:ind w:left="91" w:right="13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PLANO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DE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EXCEPCIONALIDADE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-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PORTARIA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360/2023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-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CAPÍTULO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III -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SEÇÃO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II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-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Da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qualificação</w:t>
            </w:r>
          </w:p>
          <w:p w14:paraId="3DB0D920" w14:textId="77777777" w:rsidR="00337FC6" w:rsidRDefault="00000000">
            <w:pPr>
              <w:pStyle w:val="TableParagraph"/>
              <w:spacing w:before="1"/>
              <w:ind w:left="87" w:right="13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à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atenção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à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saúde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da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população remanescente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de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quilombo</w:t>
            </w:r>
          </w:p>
        </w:tc>
      </w:tr>
      <w:tr w:rsidR="00337FC6" w14:paraId="1443DCD0" w14:textId="77777777">
        <w:trPr>
          <w:trHeight w:val="387"/>
        </w:trPr>
        <w:tc>
          <w:tcPr>
            <w:tcW w:w="2456" w:type="dxa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3D0B94" w14:textId="77777777" w:rsidR="00337FC6" w:rsidRDefault="00000000">
            <w:pPr>
              <w:pStyle w:val="TableParagraph"/>
              <w:spacing w:before="44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  <w:tc>
          <w:tcPr>
            <w:tcW w:w="8136" w:type="dxa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F22A0B" w14:textId="77777777" w:rsidR="00337FC6" w:rsidRDefault="00337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C6" w14:paraId="07E867AC" w14:textId="77777777">
        <w:trPr>
          <w:trHeight w:val="405"/>
        </w:trPr>
        <w:tc>
          <w:tcPr>
            <w:tcW w:w="24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7AD1EF" w14:textId="77777777" w:rsidR="00337FC6" w:rsidRDefault="00000000">
            <w:pPr>
              <w:pStyle w:val="TableParagraph"/>
              <w:spacing w:before="5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Responsável/cargo</w:t>
            </w:r>
          </w:p>
        </w:tc>
        <w:tc>
          <w:tcPr>
            <w:tcW w:w="81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D48469" w14:textId="77777777" w:rsidR="00337FC6" w:rsidRDefault="00337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FC6" w14:paraId="4DB150BB" w14:textId="77777777">
        <w:trPr>
          <w:trHeight w:val="405"/>
        </w:trPr>
        <w:tc>
          <w:tcPr>
            <w:tcW w:w="24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DDD572" w14:textId="77777777" w:rsidR="00337FC6" w:rsidRDefault="00000000">
            <w:pPr>
              <w:pStyle w:val="TableParagraph"/>
              <w:spacing w:before="5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1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527DCF" w14:textId="77777777" w:rsidR="00337FC6" w:rsidRDefault="00337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2EA4E" w14:textId="77777777" w:rsidR="00337FC6" w:rsidRDefault="00337FC6">
      <w:pPr>
        <w:pStyle w:val="Corpodetexto"/>
        <w:rPr>
          <w:rFonts w:ascii="Times New Roman"/>
          <w:sz w:val="20"/>
        </w:rPr>
      </w:pPr>
    </w:p>
    <w:p w14:paraId="21937A0B" w14:textId="77777777" w:rsidR="00337FC6" w:rsidRDefault="00337FC6">
      <w:pPr>
        <w:pStyle w:val="Corpodetexto"/>
        <w:spacing w:before="2"/>
        <w:rPr>
          <w:rFonts w:ascii="Times New Roman"/>
          <w:sz w:val="19"/>
        </w:rPr>
      </w:pPr>
    </w:p>
    <w:p w14:paraId="31BDCB51" w14:textId="77777777" w:rsidR="00337FC6" w:rsidRDefault="00000000">
      <w:pPr>
        <w:pStyle w:val="Ttulo1"/>
      </w:pPr>
      <w:r>
        <w:t>SITUAÇÃO</w:t>
      </w:r>
      <w:r>
        <w:rPr>
          <w:spacing w:val="-4"/>
        </w:rPr>
        <w:t xml:space="preserve"> </w:t>
      </w:r>
      <w:r>
        <w:t>EMERGENCIAL DE</w:t>
      </w:r>
      <w:r>
        <w:rPr>
          <w:spacing w:val="-3"/>
        </w:rPr>
        <w:t xml:space="preserve"> </w:t>
      </w:r>
      <w:r>
        <w:t>INSEGURANÇA</w:t>
      </w:r>
      <w:r>
        <w:rPr>
          <w:spacing w:val="-4"/>
        </w:rPr>
        <w:t xml:space="preserve"> </w:t>
      </w:r>
      <w:r>
        <w:t>ALIMENTAR</w:t>
      </w:r>
      <w:r>
        <w:rPr>
          <w:spacing w:val="-4"/>
        </w:rPr>
        <w:t xml:space="preserve"> </w:t>
      </w:r>
      <w:r>
        <w:t>E NUTRICIONAL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QUILOMBOLA</w:t>
      </w:r>
    </w:p>
    <w:p w14:paraId="592DBBAA" w14:textId="77777777" w:rsidR="00337FC6" w:rsidRDefault="00000000">
      <w:pPr>
        <w:pStyle w:val="Corpodetexto"/>
        <w:spacing w:before="182" w:line="259" w:lineRule="auto"/>
        <w:ind w:left="160" w:right="248" w:firstLine="710"/>
        <w:jc w:val="both"/>
      </w:pP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 PIAPS</w:t>
      </w:r>
      <w:r>
        <w:rPr>
          <w:spacing w:val="1"/>
        </w:rPr>
        <w:t xml:space="preserve"> </w:t>
      </w:r>
      <w:r>
        <w:t>da 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Negra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emergenciais de insegurança alimentar e nutricional das comunidades quilombolas, os municípios devem observar</w:t>
      </w:r>
      <w:r>
        <w:rPr>
          <w:spacing w:val="1"/>
        </w:rPr>
        <w:t xml:space="preserve"> </w:t>
      </w:r>
      <w:r>
        <w:t>algumas questões em paralelo a construção do plano, a fim de garantir que a insegurança alimentar e nutricional nas</w:t>
      </w:r>
      <w:r>
        <w:rPr>
          <w:spacing w:val="-47"/>
        </w:rPr>
        <w:t xml:space="preserve"> </w:t>
      </w:r>
      <w:r>
        <w:rPr>
          <w:spacing w:val="-1"/>
        </w:rPr>
        <w:t>comunidades</w:t>
      </w:r>
      <w:r>
        <w:rPr>
          <w:spacing w:val="-11"/>
        </w:rPr>
        <w:t xml:space="preserve"> </w:t>
      </w:r>
      <w:r>
        <w:rPr>
          <w:spacing w:val="-1"/>
        </w:rPr>
        <w:t>quilombolas</w:t>
      </w:r>
      <w:r>
        <w:rPr>
          <w:spacing w:val="-5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trabalhada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permanente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intersetorial.</w:t>
      </w:r>
      <w:r>
        <w:rPr>
          <w:spacing w:val="-11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</w:t>
      </w:r>
      <w:r>
        <w:rPr>
          <w:b/>
        </w:rPr>
        <w:t>terá</w:t>
      </w:r>
      <w:r>
        <w:rPr>
          <w:b/>
          <w:spacing w:val="-9"/>
        </w:rPr>
        <w:t xml:space="preserve"> </w:t>
      </w:r>
      <w:r>
        <w:rPr>
          <w:b/>
        </w:rPr>
        <w:t>vigência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até</w:t>
      </w:r>
      <w:r>
        <w:rPr>
          <w:b/>
          <w:spacing w:val="-11"/>
        </w:rPr>
        <w:t xml:space="preserve"> </w:t>
      </w:r>
      <w:r>
        <w:rPr>
          <w:b/>
        </w:rPr>
        <w:t>6</w:t>
      </w:r>
      <w:r>
        <w:rPr>
          <w:b/>
          <w:spacing w:val="-12"/>
        </w:rPr>
        <w:t xml:space="preserve"> </w:t>
      </w:r>
      <w:r>
        <w:rPr>
          <w:b/>
        </w:rPr>
        <w:t>meses,</w:t>
      </w:r>
      <w:r>
        <w:rPr>
          <w:b/>
          <w:spacing w:val="1"/>
        </w:rPr>
        <w:t xml:space="preserve"> </w:t>
      </w:r>
      <w:r>
        <w:rPr>
          <w:b/>
        </w:rPr>
        <w:t xml:space="preserve">e será destinado, no máximo, 50% do recurso em caixa </w:t>
      </w:r>
      <w:r>
        <w:t>destinado à comunidade quilombola para a aquisição de</w:t>
      </w:r>
      <w:r>
        <w:rPr>
          <w:spacing w:val="1"/>
        </w:rPr>
        <w:t xml:space="preserve"> </w:t>
      </w:r>
      <w:r>
        <w:t>alimentos e/ou galões de água potável em situações em que a comunidade estiver em situação de insegurança</w:t>
      </w:r>
      <w:r>
        <w:rPr>
          <w:spacing w:val="1"/>
        </w:rPr>
        <w:t xml:space="preserve"> </w:t>
      </w:r>
      <w:r>
        <w:t>alimentar</w:t>
      </w:r>
      <w:r>
        <w:rPr>
          <w:spacing w:val="-4"/>
        </w:rPr>
        <w:t xml:space="preserve"> </w:t>
      </w:r>
      <w:r>
        <w:t>e nutricional.</w:t>
      </w:r>
    </w:p>
    <w:p w14:paraId="4A854F69" w14:textId="77777777" w:rsidR="00337FC6" w:rsidRDefault="00337FC6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575"/>
      </w:tblGrid>
      <w:tr w:rsidR="00337FC6" w14:paraId="10D0874F" w14:textId="77777777" w:rsidTr="00375E82">
        <w:trPr>
          <w:trHeight w:val="1612"/>
        </w:trPr>
        <w:tc>
          <w:tcPr>
            <w:tcW w:w="10575" w:type="dxa"/>
          </w:tcPr>
          <w:p w14:paraId="77444323" w14:textId="77777777" w:rsidR="00337FC6" w:rsidRDefault="00000000">
            <w:pPr>
              <w:pStyle w:val="TableParagraph"/>
              <w:spacing w:line="264" w:lineRule="exact"/>
              <w:ind w:left="3267" w:right="3260"/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APLICAÇÃO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337FC6" w14:paraId="79FB18B4" w14:textId="77777777">
        <w:trPr>
          <w:trHeight w:val="390"/>
        </w:trPr>
        <w:tc>
          <w:tcPr>
            <w:tcW w:w="10575" w:type="dxa"/>
          </w:tcPr>
          <w:p w14:paraId="2AE3A343" w14:textId="77777777" w:rsidR="00337FC6" w:rsidRDefault="00000000">
            <w:pPr>
              <w:pStyle w:val="TableParagraph"/>
              <w:spacing w:before="50"/>
              <w:ind w:left="3261" w:right="3260"/>
              <w:jc w:val="center"/>
              <w:rPr>
                <w:b/>
              </w:rPr>
            </w:pPr>
            <w:r>
              <w:rPr>
                <w:b/>
              </w:rPr>
              <w:t>AÇÕES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INTERSETORIAIS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(OBRIGATÓRIO)</w:t>
            </w:r>
          </w:p>
        </w:tc>
      </w:tr>
      <w:tr w:rsidR="00337FC6" w14:paraId="082B96E2" w14:textId="77777777">
        <w:trPr>
          <w:trHeight w:val="2686"/>
        </w:trPr>
        <w:tc>
          <w:tcPr>
            <w:tcW w:w="10575" w:type="dxa"/>
          </w:tcPr>
          <w:p w14:paraId="30EFA9A7" w14:textId="77777777" w:rsidR="00337FC6" w:rsidRDefault="00000000">
            <w:pPr>
              <w:pStyle w:val="TableParagraph"/>
              <w:spacing w:line="242" w:lineRule="auto"/>
              <w:ind w:left="110" w:right="1193"/>
            </w:pPr>
            <w:r>
              <w:t>1) Todos os quilombolas da comunidade possuem cadastro e/ou cadastro atualizado no Cadastro Único</w:t>
            </w:r>
            <w:r>
              <w:rPr>
                <w:spacing w:val="-47"/>
              </w:rPr>
              <w:t xml:space="preserve"> </w:t>
            </w:r>
            <w:r>
              <w:t>(CadÚnico)?</w:t>
            </w:r>
          </w:p>
          <w:p w14:paraId="754C33AC" w14:textId="77777777" w:rsidR="00337FC6" w:rsidRDefault="00000000">
            <w:pPr>
              <w:pStyle w:val="TableParagraph"/>
              <w:tabs>
                <w:tab w:val="left" w:pos="7174"/>
              </w:tabs>
              <w:spacing w:line="267" w:lineRule="exact"/>
              <w:ind w:left="110"/>
            </w:pP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Sim,</w:t>
            </w:r>
            <w:r>
              <w:rPr>
                <w:spacing w:val="-1"/>
              </w:rPr>
              <w:t xml:space="preserve"> </w:t>
            </w:r>
            <w:r>
              <w:t>100%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Não.</w:t>
            </w:r>
            <w:r>
              <w:rPr>
                <w:spacing w:val="-2"/>
              </w:rPr>
              <w:t xml:space="preserve"> </w:t>
            </w:r>
            <w:r>
              <w:t>Qual</w:t>
            </w:r>
            <w:r>
              <w:rPr>
                <w:spacing w:val="-1"/>
              </w:rPr>
              <w:t xml:space="preserve"> </w:t>
            </w:r>
            <w:r>
              <w:t>a percentagem de</w:t>
            </w:r>
            <w:r>
              <w:rPr>
                <w:spacing w:val="-2"/>
              </w:rPr>
              <w:t xml:space="preserve"> </w:t>
            </w:r>
            <w:r>
              <w:t>cadastros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Cadúnico?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7673CAF" w14:textId="77777777" w:rsidR="00337FC6" w:rsidRDefault="00337FC6">
            <w:pPr>
              <w:pStyle w:val="TableParagraph"/>
              <w:spacing w:before="5"/>
              <w:rPr>
                <w:sz w:val="21"/>
              </w:rPr>
            </w:pPr>
          </w:p>
          <w:p w14:paraId="1E8FA7F8" w14:textId="77777777" w:rsidR="00337FC6" w:rsidRDefault="00000000">
            <w:pPr>
              <w:pStyle w:val="TableParagraph"/>
              <w:ind w:left="110" w:right="86"/>
            </w:pPr>
            <w:r>
              <w:t>Caso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resposta</w:t>
            </w:r>
            <w:r>
              <w:rPr>
                <w:spacing w:val="-2"/>
              </w:rPr>
              <w:t xml:space="preserve"> </w:t>
            </w:r>
            <w:r>
              <w:t>assinalada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“NÃO”,</w:t>
            </w:r>
            <w:r>
              <w:rPr>
                <w:spacing w:val="-2"/>
              </w:rPr>
              <w:t xml:space="preserve"> </w:t>
            </w:r>
            <w:r>
              <w:t>apontar</w:t>
            </w:r>
            <w:r>
              <w:rPr>
                <w:spacing w:val="-5"/>
              </w:rPr>
              <w:t xml:space="preserve"> </w:t>
            </w:r>
            <w:r>
              <w:t>quais</w:t>
            </w:r>
            <w:r>
              <w:rPr>
                <w:spacing w:val="-3"/>
              </w:rPr>
              <w:t xml:space="preserve"> </w:t>
            </w:r>
            <w:r>
              <w:t>os motivos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dificuldades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realizar o</w:t>
            </w:r>
            <w:r>
              <w:rPr>
                <w:spacing w:val="-3"/>
              </w:rPr>
              <w:t xml:space="preserve"> </w:t>
            </w:r>
            <w:r>
              <w:t>cadastro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qual</w:t>
            </w:r>
            <w:r>
              <w:rPr>
                <w:spacing w:val="-47"/>
              </w:rPr>
              <w:t xml:space="preserve"> </w:t>
            </w:r>
            <w:r>
              <w:t>seria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e cronograma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sanar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1"/>
              </w:rPr>
              <w:t xml:space="preserve"> </w:t>
            </w:r>
            <w:r>
              <w:t>demanda?</w:t>
            </w:r>
          </w:p>
        </w:tc>
      </w:tr>
      <w:tr w:rsidR="00337FC6" w14:paraId="4D123B5F" w14:textId="77777777">
        <w:trPr>
          <w:trHeight w:val="2640"/>
        </w:trPr>
        <w:tc>
          <w:tcPr>
            <w:tcW w:w="10575" w:type="dxa"/>
          </w:tcPr>
          <w:p w14:paraId="0B482203" w14:textId="77777777" w:rsidR="00337FC6" w:rsidRDefault="00000000">
            <w:pPr>
              <w:pStyle w:val="TableParagraph"/>
              <w:tabs>
                <w:tab w:val="left" w:pos="6652"/>
              </w:tabs>
              <w:spacing w:before="113" w:line="237" w:lineRule="auto"/>
              <w:ind w:left="110" w:right="2082"/>
            </w:pPr>
            <w:r>
              <w:t>2) Todos os quilombolas cadastrados no Programa Bolsa Família estão sendo acompanhados?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Sim,</w:t>
            </w:r>
            <w:r>
              <w:rPr>
                <w:spacing w:val="-1"/>
              </w:rPr>
              <w:t xml:space="preserve"> </w:t>
            </w:r>
            <w:r>
              <w:t>100%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Não, qual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percentagem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cadastros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 xml:space="preserve">PBF?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4D929F" w14:textId="77777777" w:rsidR="00337FC6" w:rsidRDefault="00337FC6">
            <w:pPr>
              <w:pStyle w:val="TableParagraph"/>
              <w:spacing w:before="2"/>
            </w:pPr>
          </w:p>
          <w:p w14:paraId="5FFECD2E" w14:textId="77777777" w:rsidR="00337FC6" w:rsidRDefault="00000000">
            <w:pPr>
              <w:pStyle w:val="TableParagraph"/>
              <w:ind w:left="110"/>
            </w:pPr>
            <w:r>
              <w:t>Caso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resposta</w:t>
            </w:r>
            <w:r>
              <w:rPr>
                <w:spacing w:val="-2"/>
              </w:rPr>
              <w:t xml:space="preserve"> </w:t>
            </w:r>
            <w:r>
              <w:t>assinalada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“NÃO”, apontar</w:t>
            </w:r>
            <w:r>
              <w:rPr>
                <w:spacing w:val="-4"/>
              </w:rPr>
              <w:t xml:space="preserve"> </w:t>
            </w:r>
            <w:r>
              <w:t>quais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2"/>
              </w:rPr>
              <w:t xml:space="preserve"> </w:t>
            </w:r>
            <w:r>
              <w:t>motivos</w:t>
            </w:r>
            <w:r>
              <w:rPr>
                <w:spacing w:val="-4"/>
              </w:rPr>
              <w:t xml:space="preserve"> </w:t>
            </w:r>
            <w:r>
              <w:t>e/ou</w:t>
            </w:r>
            <w:r>
              <w:rPr>
                <w:spacing w:val="-2"/>
              </w:rPr>
              <w:t xml:space="preserve"> </w:t>
            </w:r>
            <w:r>
              <w:t>dificuldades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realizar</w:t>
            </w:r>
            <w:r>
              <w:rPr>
                <w:spacing w:val="-5"/>
              </w:rPr>
              <w:t xml:space="preserve"> </w:t>
            </w:r>
            <w:r>
              <w:t>acompanhamento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qual</w:t>
            </w:r>
            <w:r>
              <w:rPr>
                <w:spacing w:val="-2"/>
              </w:rPr>
              <w:t xml:space="preserve"> </w:t>
            </w:r>
            <w:r>
              <w:t>seria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1"/>
              </w:rPr>
              <w:t xml:space="preserve"> </w:t>
            </w:r>
            <w:r>
              <w:t>e cronograma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sanar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1"/>
              </w:rPr>
              <w:t xml:space="preserve"> </w:t>
            </w:r>
            <w:r>
              <w:t>demanda?</w:t>
            </w:r>
          </w:p>
        </w:tc>
      </w:tr>
    </w:tbl>
    <w:p w14:paraId="4F7C874C" w14:textId="77777777" w:rsidR="00337FC6" w:rsidRDefault="00337FC6">
      <w:pPr>
        <w:sectPr w:rsidR="00337FC6">
          <w:type w:val="continuous"/>
          <w:pgSz w:w="11910" w:h="16840"/>
          <w:pgMar w:top="7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575"/>
      </w:tblGrid>
      <w:tr w:rsidR="00337FC6" w14:paraId="1E7F0241" w14:textId="77777777" w:rsidTr="00375E82">
        <w:trPr>
          <w:trHeight w:val="3103"/>
        </w:trPr>
        <w:tc>
          <w:tcPr>
            <w:tcW w:w="10575" w:type="dxa"/>
          </w:tcPr>
          <w:p w14:paraId="775F5C00" w14:textId="77777777" w:rsidR="00337FC6" w:rsidRDefault="00337FC6">
            <w:pPr>
              <w:pStyle w:val="TableParagraph"/>
              <w:spacing w:before="9"/>
              <w:rPr>
                <w:sz w:val="19"/>
              </w:rPr>
            </w:pPr>
          </w:p>
          <w:p w14:paraId="205973B3" w14:textId="77777777" w:rsidR="00337FC6" w:rsidRDefault="00000000">
            <w:pPr>
              <w:pStyle w:val="TableParagraph"/>
              <w:ind w:left="110" w:right="86" w:firstLine="50"/>
            </w:pPr>
            <w:r>
              <w:t>3)</w:t>
            </w:r>
            <w:r>
              <w:rPr>
                <w:spacing w:val="-4"/>
              </w:rPr>
              <w:t xml:space="preserve"> </w:t>
            </w:r>
            <w:r>
              <w:t>Já</w:t>
            </w:r>
            <w:r>
              <w:rPr>
                <w:spacing w:val="-2"/>
              </w:rPr>
              <w:t xml:space="preserve"> </w:t>
            </w:r>
            <w:r>
              <w:t>existe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plano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Assistência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solucionar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insegurança</w:t>
            </w:r>
            <w:r>
              <w:rPr>
                <w:spacing w:val="-3"/>
              </w:rPr>
              <w:t xml:space="preserve"> </w:t>
            </w:r>
            <w:r>
              <w:t>alimentar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nutricional de forma</w:t>
            </w:r>
            <w:r>
              <w:rPr>
                <w:spacing w:val="-1"/>
              </w:rPr>
              <w:t xml:space="preserve"> </w:t>
            </w:r>
            <w:r>
              <w:t>permanente</w:t>
            </w:r>
            <w:r>
              <w:rPr>
                <w:spacing w:val="2"/>
              </w:rPr>
              <w:t xml:space="preserve"> </w:t>
            </w:r>
            <w:r>
              <w:t>em relação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população</w:t>
            </w:r>
            <w:r>
              <w:rPr>
                <w:spacing w:val="-3"/>
              </w:rPr>
              <w:t xml:space="preserve"> </w:t>
            </w:r>
            <w:r>
              <w:t>quilombola?</w:t>
            </w:r>
          </w:p>
          <w:p w14:paraId="22B84BB5" w14:textId="77777777" w:rsidR="00337FC6" w:rsidRDefault="00000000">
            <w:pPr>
              <w:pStyle w:val="TableParagraph"/>
              <w:spacing w:before="3"/>
              <w:ind w:left="110"/>
            </w:pP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>
              <w:rPr>
                <w:spacing w:val="47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Não</w:t>
            </w:r>
          </w:p>
          <w:p w14:paraId="133D22A4" w14:textId="77777777" w:rsidR="00337FC6" w:rsidRDefault="00337FC6">
            <w:pPr>
              <w:pStyle w:val="TableParagraph"/>
              <w:spacing w:before="2"/>
            </w:pPr>
          </w:p>
          <w:p w14:paraId="2B66B6C9" w14:textId="77777777" w:rsidR="00337FC6" w:rsidRDefault="00000000">
            <w:pPr>
              <w:pStyle w:val="TableParagraph"/>
              <w:spacing w:before="1"/>
              <w:ind w:left="110"/>
            </w:pPr>
            <w:r>
              <w:t>Descreva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plano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abaixo:</w:t>
            </w:r>
          </w:p>
        </w:tc>
      </w:tr>
    </w:tbl>
    <w:p w14:paraId="09864B29" w14:textId="77777777" w:rsidR="00337FC6" w:rsidRDefault="00337FC6">
      <w:pPr>
        <w:pStyle w:val="Corpodetexto"/>
        <w:rPr>
          <w:sz w:val="20"/>
        </w:rPr>
      </w:pPr>
    </w:p>
    <w:p w14:paraId="7FFE2BAC" w14:textId="77777777" w:rsidR="00337FC6" w:rsidRDefault="00337FC6">
      <w:pPr>
        <w:pStyle w:val="Corpodetexto"/>
        <w:spacing w:before="11"/>
        <w:rPr>
          <w:sz w:val="16"/>
        </w:rPr>
      </w:pPr>
    </w:p>
    <w:p w14:paraId="54DE6623" w14:textId="77777777" w:rsidR="00337FC6" w:rsidRDefault="00000000">
      <w:pPr>
        <w:pStyle w:val="Corpodetexto"/>
        <w:tabs>
          <w:tab w:val="left" w:pos="5451"/>
        </w:tabs>
        <w:ind w:left="160"/>
      </w:pPr>
      <w:r>
        <w:t>VALOR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DISPONÍVEL:</w:t>
      </w:r>
      <w:r>
        <w:rPr>
          <w:spacing w:val="-3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121E8" w14:textId="77777777" w:rsidR="00337FC6" w:rsidRDefault="00337FC6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71"/>
        <w:gridCol w:w="3617"/>
        <w:gridCol w:w="2092"/>
        <w:gridCol w:w="2182"/>
      </w:tblGrid>
      <w:tr w:rsidR="00337FC6" w14:paraId="50170325" w14:textId="77777777">
        <w:trPr>
          <w:trHeight w:val="300"/>
        </w:trPr>
        <w:tc>
          <w:tcPr>
            <w:tcW w:w="10553" w:type="dxa"/>
            <w:gridSpan w:val="5"/>
          </w:tcPr>
          <w:p w14:paraId="0D7EAF48" w14:textId="77777777" w:rsidR="00337FC6" w:rsidRDefault="00000000">
            <w:pPr>
              <w:pStyle w:val="TableParagraph"/>
              <w:ind w:left="2254" w:right="2252"/>
              <w:jc w:val="center"/>
              <w:rPr>
                <w:b/>
              </w:rPr>
            </w:pPr>
            <w:r>
              <w:rPr>
                <w:b/>
              </w:rPr>
              <w:t>INSEGURANÇA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ALIMENTAR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NUTRICIONAL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QUADRO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EXECUTOR</w:t>
            </w:r>
          </w:p>
        </w:tc>
      </w:tr>
      <w:tr w:rsidR="00337FC6" w14:paraId="3702A28A" w14:textId="77777777">
        <w:trPr>
          <w:trHeight w:val="830"/>
        </w:trPr>
        <w:tc>
          <w:tcPr>
            <w:tcW w:w="2091" w:type="dxa"/>
          </w:tcPr>
          <w:p w14:paraId="1DE07FCE" w14:textId="77777777" w:rsidR="00337FC6" w:rsidRDefault="00000000">
            <w:pPr>
              <w:pStyle w:val="TableParagraph"/>
              <w:ind w:left="110" w:right="97"/>
              <w:jc w:val="center"/>
            </w:pPr>
            <w:r>
              <w:t>EIXO AO QUAL A</w:t>
            </w:r>
            <w:r>
              <w:rPr>
                <w:spacing w:val="-48"/>
              </w:rPr>
              <w:t xml:space="preserve"> </w:t>
            </w:r>
            <w:r>
              <w:t>DEMANDA ESTÁ</w:t>
            </w:r>
            <w:r>
              <w:rPr>
                <w:spacing w:val="-47"/>
              </w:rPr>
              <w:t xml:space="preserve"> </w:t>
            </w:r>
            <w:r>
              <w:t>VINCULADA</w:t>
            </w:r>
          </w:p>
        </w:tc>
        <w:tc>
          <w:tcPr>
            <w:tcW w:w="8462" w:type="dxa"/>
            <w:gridSpan w:val="4"/>
          </w:tcPr>
          <w:p w14:paraId="4893C1C0" w14:textId="77777777" w:rsidR="00337FC6" w:rsidRDefault="00337FC6">
            <w:pPr>
              <w:pStyle w:val="TableParagraph"/>
              <w:spacing w:before="10"/>
              <w:rPr>
                <w:sz w:val="21"/>
              </w:rPr>
            </w:pPr>
          </w:p>
          <w:p w14:paraId="677CBA44" w14:textId="77777777" w:rsidR="00337FC6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vulnerabilidades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sociais;</w:t>
            </w:r>
          </w:p>
        </w:tc>
      </w:tr>
      <w:tr w:rsidR="00337FC6" w14:paraId="079836A6" w14:textId="77777777">
        <w:trPr>
          <w:trHeight w:val="535"/>
        </w:trPr>
        <w:tc>
          <w:tcPr>
            <w:tcW w:w="2091" w:type="dxa"/>
          </w:tcPr>
          <w:p w14:paraId="7B2247D2" w14:textId="77777777" w:rsidR="00337FC6" w:rsidRDefault="00000000">
            <w:pPr>
              <w:pStyle w:val="TableParagraph"/>
              <w:spacing w:line="267" w:lineRule="exact"/>
              <w:ind w:left="110" w:right="95"/>
              <w:jc w:val="center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</w:t>
            </w:r>
          </w:p>
          <w:p w14:paraId="6D2A2C43" w14:textId="77777777" w:rsidR="00337FC6" w:rsidRDefault="00000000">
            <w:pPr>
              <w:pStyle w:val="TableParagraph"/>
              <w:spacing w:line="248" w:lineRule="exact"/>
              <w:ind w:left="110" w:right="99"/>
              <w:jc w:val="center"/>
            </w:pPr>
            <w:r>
              <w:t>COMUNIDADE</w:t>
            </w:r>
          </w:p>
        </w:tc>
        <w:tc>
          <w:tcPr>
            <w:tcW w:w="8462" w:type="dxa"/>
            <w:gridSpan w:val="4"/>
          </w:tcPr>
          <w:p w14:paraId="05F0F29D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682949D0" w14:textId="77777777">
        <w:trPr>
          <w:trHeight w:val="580"/>
        </w:trPr>
        <w:tc>
          <w:tcPr>
            <w:tcW w:w="2091" w:type="dxa"/>
          </w:tcPr>
          <w:p w14:paraId="757527F6" w14:textId="77777777" w:rsidR="00337FC6" w:rsidRDefault="00000000">
            <w:pPr>
              <w:pStyle w:val="TableParagraph"/>
              <w:ind w:left="110" w:right="95"/>
              <w:jc w:val="center"/>
            </w:pPr>
            <w:r>
              <w:t>LIDERANÇA</w:t>
            </w:r>
          </w:p>
          <w:p w14:paraId="2A8B0845" w14:textId="77777777" w:rsidR="00337FC6" w:rsidRDefault="00000000">
            <w:pPr>
              <w:pStyle w:val="TableParagraph"/>
              <w:spacing w:before="22"/>
              <w:ind w:left="110" w:right="90"/>
              <w:jc w:val="center"/>
            </w:pPr>
            <w:r>
              <w:t>QUILOMBOLA</w:t>
            </w:r>
          </w:p>
        </w:tc>
        <w:tc>
          <w:tcPr>
            <w:tcW w:w="8462" w:type="dxa"/>
            <w:gridSpan w:val="4"/>
          </w:tcPr>
          <w:p w14:paraId="32C91B4E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724AC0CA" w14:textId="77777777">
        <w:trPr>
          <w:trHeight w:val="540"/>
        </w:trPr>
        <w:tc>
          <w:tcPr>
            <w:tcW w:w="2091" w:type="dxa"/>
          </w:tcPr>
          <w:p w14:paraId="13019F89" w14:textId="77777777" w:rsidR="00337FC6" w:rsidRDefault="00000000">
            <w:pPr>
              <w:pStyle w:val="TableParagraph"/>
              <w:ind w:left="106" w:right="100"/>
              <w:jc w:val="center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4051FE9F" w14:textId="77777777" w:rsidR="00337FC6" w:rsidRDefault="00000000">
            <w:pPr>
              <w:pStyle w:val="TableParagraph"/>
              <w:spacing w:before="2" w:line="249" w:lineRule="exact"/>
              <w:ind w:left="110" w:right="91"/>
              <w:jc w:val="center"/>
            </w:pPr>
            <w:r>
              <w:t>QUILOMBOLAS</w:t>
            </w:r>
          </w:p>
        </w:tc>
        <w:tc>
          <w:tcPr>
            <w:tcW w:w="8462" w:type="dxa"/>
            <w:gridSpan w:val="4"/>
          </w:tcPr>
          <w:p w14:paraId="24A1E7E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57CEC7BB" w14:textId="77777777">
        <w:trPr>
          <w:trHeight w:val="300"/>
        </w:trPr>
        <w:tc>
          <w:tcPr>
            <w:tcW w:w="2091" w:type="dxa"/>
          </w:tcPr>
          <w:p w14:paraId="38D2FBD8" w14:textId="77777777" w:rsidR="00337FC6" w:rsidRDefault="00000000">
            <w:pPr>
              <w:pStyle w:val="TableParagraph"/>
              <w:spacing w:line="264" w:lineRule="exact"/>
              <w:ind w:left="565"/>
            </w:pPr>
            <w:r>
              <w:t>DEMANDA</w:t>
            </w:r>
          </w:p>
        </w:tc>
        <w:tc>
          <w:tcPr>
            <w:tcW w:w="8462" w:type="dxa"/>
            <w:gridSpan w:val="4"/>
          </w:tcPr>
          <w:p w14:paraId="11146E0E" w14:textId="77777777" w:rsidR="00337FC6" w:rsidRDefault="00000000">
            <w:pPr>
              <w:pStyle w:val="TableParagraph"/>
              <w:spacing w:line="264" w:lineRule="exact"/>
              <w:ind w:left="109"/>
            </w:pPr>
            <w:r>
              <w:t>Compra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alimentos</w:t>
            </w:r>
            <w:r>
              <w:rPr>
                <w:spacing w:val="-4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água</w:t>
            </w:r>
            <w:r>
              <w:rPr>
                <w:spacing w:val="-3"/>
              </w:rPr>
              <w:t xml:space="preserve"> </w:t>
            </w:r>
            <w:r>
              <w:t>potável</w:t>
            </w:r>
          </w:p>
        </w:tc>
      </w:tr>
      <w:tr w:rsidR="00337FC6" w14:paraId="6F2A2EE9" w14:textId="77777777">
        <w:trPr>
          <w:trHeight w:val="535"/>
        </w:trPr>
        <w:tc>
          <w:tcPr>
            <w:tcW w:w="2091" w:type="dxa"/>
          </w:tcPr>
          <w:p w14:paraId="32D13710" w14:textId="77777777" w:rsidR="00337FC6" w:rsidRDefault="00000000">
            <w:pPr>
              <w:pStyle w:val="TableParagraph"/>
              <w:spacing w:line="264" w:lineRule="exact"/>
              <w:ind w:left="110" w:right="100"/>
              <w:jc w:val="center"/>
            </w:pPr>
            <w:r>
              <w:t>DETALHAMENTO</w:t>
            </w:r>
            <w:r>
              <w:rPr>
                <w:spacing w:val="-6"/>
              </w:rPr>
              <w:t xml:space="preserve"> </w:t>
            </w:r>
            <w:r>
              <w:t>DA</w:t>
            </w:r>
          </w:p>
          <w:p w14:paraId="1F3A2A65" w14:textId="77777777" w:rsidR="00337FC6" w:rsidRDefault="00000000">
            <w:pPr>
              <w:pStyle w:val="TableParagraph"/>
              <w:spacing w:before="1" w:line="249" w:lineRule="exact"/>
              <w:ind w:left="110" w:right="99"/>
              <w:jc w:val="center"/>
            </w:pPr>
            <w:r>
              <w:t>DEMANDA</w:t>
            </w:r>
          </w:p>
        </w:tc>
        <w:tc>
          <w:tcPr>
            <w:tcW w:w="571" w:type="dxa"/>
          </w:tcPr>
          <w:p w14:paraId="15792668" w14:textId="77777777" w:rsidR="00337FC6" w:rsidRDefault="00000000">
            <w:pPr>
              <w:pStyle w:val="TableParagraph"/>
              <w:spacing w:line="264" w:lineRule="exact"/>
              <w:ind w:left="160"/>
            </w:pPr>
            <w:r>
              <w:t>QT</w:t>
            </w:r>
          </w:p>
        </w:tc>
        <w:tc>
          <w:tcPr>
            <w:tcW w:w="3617" w:type="dxa"/>
          </w:tcPr>
          <w:p w14:paraId="63C322B8" w14:textId="77777777" w:rsidR="00337FC6" w:rsidRDefault="00000000">
            <w:pPr>
              <w:pStyle w:val="TableParagraph"/>
              <w:spacing w:line="264" w:lineRule="exact"/>
              <w:ind w:left="1554" w:right="1554"/>
              <w:jc w:val="center"/>
            </w:pPr>
            <w:r>
              <w:t>ITEM</w:t>
            </w:r>
          </w:p>
        </w:tc>
        <w:tc>
          <w:tcPr>
            <w:tcW w:w="2092" w:type="dxa"/>
          </w:tcPr>
          <w:p w14:paraId="5017DCDC" w14:textId="77777777" w:rsidR="00337FC6" w:rsidRDefault="00000000">
            <w:pPr>
              <w:pStyle w:val="TableParagraph"/>
              <w:spacing w:line="264" w:lineRule="exact"/>
              <w:ind w:left="263"/>
            </w:pPr>
            <w:r>
              <w:t>VALOR</w:t>
            </w:r>
            <w:r>
              <w:rPr>
                <w:spacing w:val="-5"/>
              </w:rPr>
              <w:t xml:space="preserve"> </w:t>
            </w:r>
            <w:r>
              <w:t>UNITÁRIO</w:t>
            </w:r>
          </w:p>
        </w:tc>
        <w:tc>
          <w:tcPr>
            <w:tcW w:w="2182" w:type="dxa"/>
          </w:tcPr>
          <w:p w14:paraId="3E80D2F7" w14:textId="77777777" w:rsidR="00337FC6" w:rsidRDefault="00000000">
            <w:pPr>
              <w:pStyle w:val="TableParagraph"/>
              <w:spacing w:line="264" w:lineRule="exact"/>
              <w:ind w:left="462"/>
            </w:pPr>
            <w:r>
              <w:t>VALOR</w:t>
            </w:r>
            <w:r>
              <w:rPr>
                <w:spacing w:val="-7"/>
              </w:rPr>
              <w:t xml:space="preserve"> </w:t>
            </w:r>
            <w:r>
              <w:t>TOTAL</w:t>
            </w:r>
          </w:p>
        </w:tc>
      </w:tr>
      <w:tr w:rsidR="00337FC6" w14:paraId="4BE314A4" w14:textId="77777777">
        <w:trPr>
          <w:trHeight w:val="300"/>
        </w:trPr>
        <w:tc>
          <w:tcPr>
            <w:tcW w:w="2091" w:type="dxa"/>
          </w:tcPr>
          <w:p w14:paraId="4056910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5406F1C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2976C553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4C7CCD0E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6AD36BFF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5A8C1AAD" w14:textId="77777777">
        <w:trPr>
          <w:trHeight w:val="300"/>
        </w:trPr>
        <w:tc>
          <w:tcPr>
            <w:tcW w:w="2091" w:type="dxa"/>
          </w:tcPr>
          <w:p w14:paraId="619BACEB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2C45AF4E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08630773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5A217E86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51FFB9E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2887A9C8" w14:textId="77777777">
        <w:trPr>
          <w:trHeight w:val="300"/>
        </w:trPr>
        <w:tc>
          <w:tcPr>
            <w:tcW w:w="2091" w:type="dxa"/>
          </w:tcPr>
          <w:p w14:paraId="4BE8426D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284938CC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1C14C4D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14:paraId="63D09165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5366C45B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7F479CFA" w14:textId="77777777">
        <w:trPr>
          <w:trHeight w:val="300"/>
        </w:trPr>
        <w:tc>
          <w:tcPr>
            <w:tcW w:w="2091" w:type="dxa"/>
          </w:tcPr>
          <w:p w14:paraId="77892582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2" w:type="dxa"/>
            <w:gridSpan w:val="4"/>
          </w:tcPr>
          <w:p w14:paraId="6370F3D8" w14:textId="77777777" w:rsidR="00337FC6" w:rsidRDefault="00000000">
            <w:pPr>
              <w:pStyle w:val="TableParagraph"/>
              <w:spacing w:before="1"/>
              <w:ind w:left="3423" w:right="3418"/>
              <w:jc w:val="center"/>
            </w:pPr>
            <w:r>
              <w:t>VALOR</w:t>
            </w:r>
            <w:r>
              <w:rPr>
                <w:spacing w:val="-5"/>
              </w:rPr>
              <w:t xml:space="preserve"> </w:t>
            </w:r>
            <w:r>
              <w:t>TOTAL:</w:t>
            </w:r>
            <w:r>
              <w:rPr>
                <w:spacing w:val="-3"/>
              </w:rPr>
              <w:t xml:space="preserve"> </w:t>
            </w:r>
            <w:r>
              <w:t>R$</w:t>
            </w:r>
          </w:p>
        </w:tc>
      </w:tr>
    </w:tbl>
    <w:p w14:paraId="795E1828" w14:textId="77777777" w:rsidR="00337FC6" w:rsidRDefault="00337FC6">
      <w:pPr>
        <w:pStyle w:val="Corpodetexto"/>
      </w:pPr>
    </w:p>
    <w:p w14:paraId="29D1A1C1" w14:textId="77777777" w:rsidR="00337FC6" w:rsidRDefault="00000000">
      <w:pPr>
        <w:pStyle w:val="Ttulo1"/>
        <w:spacing w:before="182"/>
        <w:ind w:left="4731" w:right="4826"/>
        <w:jc w:val="center"/>
      </w:pPr>
      <w:r>
        <w:t>ASSINATURAS</w:t>
      </w:r>
    </w:p>
    <w:p w14:paraId="6A374041" w14:textId="77777777" w:rsidR="00337FC6" w:rsidRDefault="00337FC6">
      <w:pPr>
        <w:pStyle w:val="Corpodetex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686"/>
        <w:gridCol w:w="2631"/>
        <w:gridCol w:w="2831"/>
      </w:tblGrid>
      <w:tr w:rsidR="00337FC6" w14:paraId="0F26B844" w14:textId="77777777" w:rsidTr="00375E82">
        <w:trPr>
          <w:trHeight w:val="215"/>
        </w:trPr>
        <w:tc>
          <w:tcPr>
            <w:tcW w:w="2456" w:type="dxa"/>
          </w:tcPr>
          <w:p w14:paraId="64A8E0F7" w14:textId="77777777" w:rsidR="00337FC6" w:rsidRDefault="00000000" w:rsidP="00375E82">
            <w:pPr>
              <w:pStyle w:val="TableParagraph"/>
              <w:ind w:left="36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Representação</w:t>
            </w:r>
          </w:p>
        </w:tc>
        <w:tc>
          <w:tcPr>
            <w:tcW w:w="2686" w:type="dxa"/>
          </w:tcPr>
          <w:p w14:paraId="3DCB5E63" w14:textId="77777777" w:rsidR="00337FC6" w:rsidRDefault="00000000" w:rsidP="00375E82">
            <w:pPr>
              <w:pStyle w:val="TableParagraph"/>
              <w:ind w:left="101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631" w:type="dxa"/>
          </w:tcPr>
          <w:p w14:paraId="3DF0E311" w14:textId="77777777" w:rsidR="00337FC6" w:rsidRDefault="00000000" w:rsidP="00375E82">
            <w:pPr>
              <w:pStyle w:val="TableParagraph"/>
              <w:ind w:left="892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</w:p>
        </w:tc>
        <w:tc>
          <w:tcPr>
            <w:tcW w:w="2831" w:type="dxa"/>
          </w:tcPr>
          <w:p w14:paraId="5D43DA9E" w14:textId="77777777" w:rsidR="00337FC6" w:rsidRDefault="00000000" w:rsidP="00375E82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Assinaturas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aprovação</w:t>
            </w:r>
          </w:p>
        </w:tc>
      </w:tr>
      <w:tr w:rsidR="00337FC6" w14:paraId="35BFED32" w14:textId="77777777" w:rsidTr="00375E82">
        <w:trPr>
          <w:trHeight w:val="758"/>
        </w:trPr>
        <w:tc>
          <w:tcPr>
            <w:tcW w:w="2456" w:type="dxa"/>
          </w:tcPr>
          <w:p w14:paraId="5B77CC83" w14:textId="77777777" w:rsidR="00337FC6" w:rsidRDefault="00337FC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EDA631" w14:textId="77777777" w:rsidR="00337FC6" w:rsidRDefault="00000000">
            <w:pPr>
              <w:pStyle w:val="TableParagraph"/>
              <w:ind w:left="360" w:right="357"/>
              <w:jc w:val="center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  <w:tc>
          <w:tcPr>
            <w:tcW w:w="2686" w:type="dxa"/>
          </w:tcPr>
          <w:p w14:paraId="410D6F28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14:paraId="3B6E24B4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14:paraId="0B82D8B2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0768EF0C" w14:textId="77777777" w:rsidTr="00375E82">
        <w:trPr>
          <w:trHeight w:val="854"/>
        </w:trPr>
        <w:tc>
          <w:tcPr>
            <w:tcW w:w="2456" w:type="dxa"/>
          </w:tcPr>
          <w:p w14:paraId="1EFB6A69" w14:textId="77777777" w:rsidR="00337FC6" w:rsidRDefault="00000000">
            <w:pPr>
              <w:pStyle w:val="TableParagraph"/>
              <w:spacing w:before="136"/>
              <w:ind w:left="155" w:right="150" w:firstLine="555"/>
              <w:rPr>
                <w:sz w:val="24"/>
              </w:rPr>
            </w:pPr>
            <w:r>
              <w:rPr>
                <w:sz w:val="24"/>
              </w:rPr>
              <w:t>Lideranças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quilombola/Conselho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Fórum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Quilombola</w:t>
            </w:r>
          </w:p>
        </w:tc>
        <w:tc>
          <w:tcPr>
            <w:tcW w:w="2686" w:type="dxa"/>
          </w:tcPr>
          <w:p w14:paraId="2E2E106B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14:paraId="38389D48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14:paraId="6EF6A6C6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21DAA7B3" w14:textId="77777777" w:rsidTr="00375E82">
        <w:trPr>
          <w:trHeight w:val="387"/>
        </w:trPr>
        <w:tc>
          <w:tcPr>
            <w:tcW w:w="2456" w:type="dxa"/>
          </w:tcPr>
          <w:p w14:paraId="5FA74F3D" w14:textId="77777777" w:rsidR="00337FC6" w:rsidRDefault="00000000">
            <w:pPr>
              <w:pStyle w:val="TableParagraph"/>
              <w:spacing w:before="148" w:line="237" w:lineRule="auto"/>
              <w:ind w:left="330" w:right="315" w:firstLine="170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  <w:tc>
          <w:tcPr>
            <w:tcW w:w="2686" w:type="dxa"/>
          </w:tcPr>
          <w:p w14:paraId="3097B39F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14:paraId="46D2BA25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14:paraId="1D3C000D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37FC6" w14:paraId="587C806C" w14:textId="77777777" w:rsidTr="00375E82">
        <w:trPr>
          <w:trHeight w:val="780"/>
        </w:trPr>
        <w:tc>
          <w:tcPr>
            <w:tcW w:w="2456" w:type="dxa"/>
          </w:tcPr>
          <w:p w14:paraId="5C60419C" w14:textId="77777777" w:rsidR="00337FC6" w:rsidRDefault="00000000">
            <w:pPr>
              <w:pStyle w:val="TableParagraph"/>
              <w:spacing w:before="141"/>
              <w:ind w:left="150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Equipe de referência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Atenção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Primária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  <w:tc>
          <w:tcPr>
            <w:tcW w:w="2686" w:type="dxa"/>
          </w:tcPr>
          <w:p w14:paraId="73C1F7BA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14:paraId="734996A6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14:paraId="692556B6" w14:textId="77777777" w:rsidR="00337FC6" w:rsidRDefault="00337FC6">
            <w:pPr>
              <w:pStyle w:val="TableParagraph"/>
              <w:rPr>
                <w:rFonts w:ascii="Times New Roman"/>
              </w:rPr>
            </w:pPr>
          </w:p>
        </w:tc>
      </w:tr>
      <w:tr w:rsidR="00375E82" w14:paraId="49AA3674" w14:textId="77777777" w:rsidTr="00375E82">
        <w:trPr>
          <w:trHeight w:val="752"/>
        </w:trPr>
        <w:tc>
          <w:tcPr>
            <w:tcW w:w="2456" w:type="dxa"/>
          </w:tcPr>
          <w:p w14:paraId="2099916D" w14:textId="44477375" w:rsidR="00375E82" w:rsidRDefault="00375E82" w:rsidP="00375E82">
            <w:pPr>
              <w:pStyle w:val="TableParagraph"/>
              <w:spacing w:before="141"/>
              <w:ind w:left="150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Assistência Social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  <w:tc>
          <w:tcPr>
            <w:tcW w:w="2686" w:type="dxa"/>
          </w:tcPr>
          <w:p w14:paraId="3E6CCF53" w14:textId="77777777" w:rsidR="00375E82" w:rsidRDefault="00375E82" w:rsidP="00375E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14:paraId="6F5A7CFD" w14:textId="77777777" w:rsidR="00375E82" w:rsidRDefault="00375E82" w:rsidP="00375E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14:paraId="7D79EDF1" w14:textId="77777777" w:rsidR="00375E82" w:rsidRDefault="00375E82" w:rsidP="00375E82">
            <w:pPr>
              <w:pStyle w:val="TableParagraph"/>
              <w:rPr>
                <w:rFonts w:ascii="Times New Roman"/>
              </w:rPr>
            </w:pPr>
          </w:p>
        </w:tc>
      </w:tr>
    </w:tbl>
    <w:p w14:paraId="14CD4D23" w14:textId="63E943B6" w:rsidR="00337FC6" w:rsidRDefault="00337FC6" w:rsidP="00375E82">
      <w:pPr>
        <w:pStyle w:val="Corpodetexto"/>
        <w:spacing w:before="4"/>
        <w:rPr>
          <w:b/>
          <w:sz w:val="16"/>
        </w:rPr>
      </w:pPr>
    </w:p>
    <w:sectPr w:rsidR="00337FC6">
      <w:pgSz w:w="1191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FC6"/>
    <w:rsid w:val="00337FC6"/>
    <w:rsid w:val="003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EE5"/>
  <w15:docId w15:val="{82D1AAC3-24CA-42F9-83B0-2C7F231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5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Ribeiro Machado Oliveira</dc:creator>
  <cp:lastModifiedBy>Francyne da Silva Silva</cp:lastModifiedBy>
  <cp:revision>2</cp:revision>
  <dcterms:created xsi:type="dcterms:W3CDTF">2024-01-09T19:03:00Z</dcterms:created>
  <dcterms:modified xsi:type="dcterms:W3CDTF">2024-01-10T14:32:00Z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</Properties>
</file>